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814A9" w14:textId="22B04FBE" w:rsidR="0003614B" w:rsidRDefault="0003614B" w:rsidP="0003614B">
      <w:pPr>
        <w:tabs>
          <w:tab w:val="center" w:pos="4680"/>
        </w:tabs>
        <w:rPr>
          <w:b/>
          <w:bCs/>
          <w:sz w:val="28"/>
          <w:szCs w:val="28"/>
        </w:rPr>
      </w:pPr>
      <w:r>
        <w:rPr>
          <w:b/>
          <w:bCs/>
          <w:sz w:val="28"/>
          <w:szCs w:val="28"/>
        </w:rPr>
        <w:tab/>
        <w:t>Deed of Gift</w:t>
      </w:r>
    </w:p>
    <w:p w14:paraId="6A7D567B" w14:textId="77777777" w:rsidR="0003614B" w:rsidRDefault="0003614B" w:rsidP="0003614B">
      <w:pPr>
        <w:rPr>
          <w:b/>
          <w:bCs/>
          <w:sz w:val="28"/>
          <w:szCs w:val="28"/>
        </w:rPr>
      </w:pPr>
    </w:p>
    <w:p w14:paraId="656BAAA3" w14:textId="77777777" w:rsidR="0003614B" w:rsidRDefault="0003614B" w:rsidP="0003614B">
      <w:pPr>
        <w:tabs>
          <w:tab w:val="center" w:pos="4680"/>
        </w:tabs>
      </w:pPr>
      <w:r>
        <w:rPr>
          <w:b/>
          <w:bCs/>
          <w:sz w:val="28"/>
          <w:szCs w:val="28"/>
        </w:rPr>
        <w:tab/>
        <w:t>ARKANSAS ARCHEOLOGICAL SURVEY</w:t>
      </w:r>
    </w:p>
    <w:p w14:paraId="4ED56BE6" w14:textId="643862C0" w:rsidR="0003614B" w:rsidRDefault="0003614B" w:rsidP="00D647FC">
      <w:pPr>
        <w:tabs>
          <w:tab w:val="center" w:pos="4680"/>
        </w:tabs>
        <w:rPr>
          <w:sz w:val="18"/>
          <w:szCs w:val="18"/>
        </w:rPr>
      </w:pPr>
      <w:r>
        <w:tab/>
      </w:r>
      <w:r w:rsidR="00D647FC">
        <w:rPr>
          <w:sz w:val="18"/>
          <w:szCs w:val="18"/>
        </w:rPr>
        <w:t xml:space="preserve"> </w:t>
      </w:r>
    </w:p>
    <w:p w14:paraId="6C9929B9" w14:textId="77777777" w:rsidR="0003614B" w:rsidRPr="0003614B" w:rsidRDefault="0003614B" w:rsidP="0003614B">
      <w:pPr>
        <w:ind w:firstLine="1440"/>
        <w:rPr>
          <w:sz w:val="22"/>
        </w:rPr>
      </w:pPr>
      <w:r w:rsidRPr="0003614B">
        <w:rPr>
          <w:sz w:val="22"/>
          <w:szCs w:val="18"/>
        </w:rPr>
        <w:t xml:space="preserve">          </w:t>
      </w:r>
    </w:p>
    <w:p w14:paraId="4AE28FDF" w14:textId="77777777" w:rsidR="0003614B" w:rsidRPr="0003614B" w:rsidRDefault="0003614B" w:rsidP="0003614B">
      <w:pPr>
        <w:rPr>
          <w:sz w:val="22"/>
        </w:rPr>
      </w:pPr>
      <w:r w:rsidRPr="0003614B">
        <w:rPr>
          <w:sz w:val="22"/>
        </w:rPr>
        <w:t>I (We) the undersigned do hereby give, transfer, assign, and deliver all right, title, and interest in and to the property described below, including any literary right in and to said property, to the Arkansas Archeological Survey as an unrestricted gift. I (We) affirm that (we) own said property and that to the best of my (our) knowledge I (we) have good and complete right, title, and interests to give.</w:t>
      </w:r>
    </w:p>
    <w:p w14:paraId="70B64CFA" w14:textId="77777777" w:rsidR="0003614B" w:rsidRPr="0003614B" w:rsidRDefault="0003614B" w:rsidP="0003614B">
      <w:pPr>
        <w:rPr>
          <w:sz w:val="22"/>
        </w:rPr>
      </w:pPr>
    </w:p>
    <w:p w14:paraId="303A7BCE" w14:textId="6DE5DFAE" w:rsidR="0003614B" w:rsidRDefault="0003614B" w:rsidP="0003614B">
      <w:pPr>
        <w:rPr>
          <w:b/>
          <w:bCs/>
          <w:sz w:val="22"/>
        </w:rPr>
      </w:pPr>
      <w:r w:rsidRPr="0003614B">
        <w:rPr>
          <w:b/>
          <w:bCs/>
          <w:sz w:val="22"/>
        </w:rPr>
        <w:t>Description of property:</w:t>
      </w:r>
    </w:p>
    <w:p w14:paraId="62313ADC" w14:textId="77777777" w:rsidR="00D647FC" w:rsidRDefault="00D647FC" w:rsidP="0003614B">
      <w:pPr>
        <w:rPr>
          <w:b/>
          <w:bCs/>
          <w:sz w:val="22"/>
        </w:rPr>
      </w:pPr>
    </w:p>
    <w:p w14:paraId="15AC0555" w14:textId="77777777" w:rsidR="00D647FC" w:rsidRDefault="00D647FC" w:rsidP="0003614B">
      <w:pPr>
        <w:rPr>
          <w:b/>
          <w:bCs/>
          <w:sz w:val="22"/>
        </w:rPr>
      </w:pPr>
    </w:p>
    <w:p w14:paraId="03554794" w14:textId="77777777" w:rsidR="00D647FC" w:rsidRDefault="00D647FC" w:rsidP="0003614B">
      <w:pPr>
        <w:rPr>
          <w:b/>
          <w:bCs/>
          <w:sz w:val="22"/>
        </w:rPr>
      </w:pPr>
    </w:p>
    <w:p w14:paraId="51EAC14F" w14:textId="77777777" w:rsidR="0003614B" w:rsidRDefault="0003614B" w:rsidP="0003614B">
      <w:pPr>
        <w:rPr>
          <w:b/>
          <w:bCs/>
          <w:sz w:val="22"/>
        </w:rPr>
      </w:pPr>
    </w:p>
    <w:p w14:paraId="3606CDD7" w14:textId="77777777" w:rsidR="0003614B" w:rsidRPr="0003614B" w:rsidRDefault="0003614B" w:rsidP="0003614B">
      <w:pPr>
        <w:rPr>
          <w:b/>
          <w:bCs/>
          <w:sz w:val="22"/>
        </w:rPr>
      </w:pPr>
      <w:bookmarkStart w:id="0" w:name="_GoBack"/>
      <w:bookmarkEnd w:id="0"/>
    </w:p>
    <w:p w14:paraId="60EFF8E6" w14:textId="77777777" w:rsidR="0003614B" w:rsidRPr="0003614B" w:rsidRDefault="0003614B" w:rsidP="0003614B">
      <w:pPr>
        <w:rPr>
          <w:b/>
          <w:bCs/>
          <w:sz w:val="22"/>
        </w:rPr>
      </w:pPr>
    </w:p>
    <w:p w14:paraId="712C7754" w14:textId="77777777" w:rsidR="0003614B" w:rsidRDefault="0003614B" w:rsidP="0003614B">
      <w:pPr>
        <w:rPr>
          <w:sz w:val="22"/>
        </w:rPr>
      </w:pPr>
    </w:p>
    <w:p w14:paraId="3FFEA163" w14:textId="77777777" w:rsidR="0003614B" w:rsidRPr="0003614B" w:rsidRDefault="0003614B" w:rsidP="0003614B">
      <w:pPr>
        <w:rPr>
          <w:sz w:val="22"/>
        </w:rPr>
      </w:pPr>
    </w:p>
    <w:p w14:paraId="4EAC62F4" w14:textId="77777777" w:rsidR="0003614B" w:rsidRPr="0003614B" w:rsidRDefault="0003614B" w:rsidP="0003614B">
      <w:pPr>
        <w:rPr>
          <w:sz w:val="22"/>
        </w:rPr>
      </w:pPr>
    </w:p>
    <w:p w14:paraId="465D11AB" w14:textId="77777777" w:rsidR="0003614B" w:rsidRPr="0003614B" w:rsidRDefault="0003614B" w:rsidP="0003614B">
      <w:pPr>
        <w:rPr>
          <w:sz w:val="22"/>
        </w:rPr>
      </w:pPr>
    </w:p>
    <w:p w14:paraId="7B7B9D97" w14:textId="77777777" w:rsidR="0003614B" w:rsidRPr="0003614B" w:rsidRDefault="0003614B" w:rsidP="0003614B">
      <w:pPr>
        <w:rPr>
          <w:b/>
          <w:bCs/>
          <w:sz w:val="22"/>
        </w:rPr>
      </w:pPr>
    </w:p>
    <w:p w14:paraId="5059AD34" w14:textId="77777777" w:rsidR="0003614B" w:rsidRPr="0003614B" w:rsidRDefault="0003614B" w:rsidP="0003614B">
      <w:pPr>
        <w:rPr>
          <w:sz w:val="22"/>
        </w:rPr>
      </w:pPr>
      <w:proofErr w:type="gramStart"/>
      <w:r w:rsidRPr="0003614B">
        <w:rPr>
          <w:b/>
          <w:bCs/>
          <w:sz w:val="22"/>
        </w:rPr>
        <w:t>Dated this _________day of _____________________, 20___.</w:t>
      </w:r>
      <w:proofErr w:type="gramEnd"/>
    </w:p>
    <w:p w14:paraId="1B568DC4" w14:textId="77777777" w:rsidR="0003614B" w:rsidRDefault="0003614B" w:rsidP="0003614B"/>
    <w:p w14:paraId="628964EE" w14:textId="77777777" w:rsidR="0003614B" w:rsidRDefault="0003614B" w:rsidP="0003614B">
      <w:r>
        <w:t>________________________________</w:t>
      </w:r>
      <w:r>
        <w:tab/>
      </w:r>
      <w:r>
        <w:tab/>
        <w:t>_______________________________</w:t>
      </w:r>
    </w:p>
    <w:p w14:paraId="4BF1D84D" w14:textId="77777777" w:rsidR="0003614B" w:rsidRDefault="0003614B" w:rsidP="0003614B">
      <w:pPr>
        <w:ind w:firstLine="1440"/>
      </w:pPr>
      <w:r>
        <w:rPr>
          <w:sz w:val="18"/>
          <w:szCs w:val="18"/>
        </w:rPr>
        <w:t>(Name of donor)</w:t>
      </w:r>
      <w:r>
        <w:rPr>
          <w:sz w:val="18"/>
          <w:szCs w:val="18"/>
        </w:rPr>
        <w:tab/>
      </w:r>
      <w:r>
        <w:rPr>
          <w:sz w:val="18"/>
          <w:szCs w:val="18"/>
        </w:rPr>
        <w:tab/>
      </w:r>
      <w:r>
        <w:rPr>
          <w:sz w:val="18"/>
          <w:szCs w:val="18"/>
        </w:rPr>
        <w:tab/>
      </w:r>
      <w:r>
        <w:rPr>
          <w:sz w:val="18"/>
          <w:szCs w:val="18"/>
        </w:rPr>
        <w:tab/>
      </w:r>
      <w:r>
        <w:rPr>
          <w:sz w:val="18"/>
          <w:szCs w:val="18"/>
        </w:rPr>
        <w:tab/>
      </w:r>
      <w:r>
        <w:rPr>
          <w:sz w:val="18"/>
          <w:szCs w:val="18"/>
        </w:rPr>
        <w:tab/>
        <w:t>(Name of donor)</w:t>
      </w:r>
    </w:p>
    <w:p w14:paraId="1803D3A6" w14:textId="77777777" w:rsidR="0003614B" w:rsidRDefault="0003614B" w:rsidP="0003614B">
      <w:r>
        <w:t>________________________________</w:t>
      </w:r>
      <w:r>
        <w:tab/>
      </w:r>
      <w:r>
        <w:tab/>
        <w:t>_______________________________</w:t>
      </w:r>
    </w:p>
    <w:p w14:paraId="65DB3A54" w14:textId="77777777" w:rsidR="0003614B" w:rsidRDefault="0003614B" w:rsidP="0003614B">
      <w:pPr>
        <w:ind w:firstLine="720"/>
        <w:rPr>
          <w:sz w:val="16"/>
          <w:szCs w:val="16"/>
        </w:rPr>
      </w:pPr>
      <w:r>
        <w:t xml:space="preserve">          </w:t>
      </w:r>
      <w:r>
        <w:rPr>
          <w:sz w:val="16"/>
          <w:szCs w:val="16"/>
        </w:rPr>
        <w:t>(</w:t>
      </w:r>
      <w:r>
        <w:rPr>
          <w:sz w:val="18"/>
          <w:szCs w:val="18"/>
        </w:rPr>
        <w:t>Signature of donor)</w:t>
      </w:r>
      <w:r>
        <w:rPr>
          <w:sz w:val="18"/>
          <w:szCs w:val="18"/>
        </w:rPr>
        <w:tab/>
      </w:r>
      <w:r>
        <w:rPr>
          <w:sz w:val="18"/>
          <w:szCs w:val="18"/>
        </w:rPr>
        <w:tab/>
      </w:r>
      <w:r>
        <w:rPr>
          <w:sz w:val="18"/>
          <w:szCs w:val="18"/>
        </w:rPr>
        <w:tab/>
      </w:r>
      <w:r>
        <w:rPr>
          <w:sz w:val="18"/>
          <w:szCs w:val="18"/>
        </w:rPr>
        <w:tab/>
        <w:t xml:space="preserve">     </w:t>
      </w:r>
      <w:r>
        <w:rPr>
          <w:sz w:val="18"/>
          <w:szCs w:val="18"/>
        </w:rPr>
        <w:tab/>
        <w:t xml:space="preserve">           (Signature of donor)</w:t>
      </w:r>
    </w:p>
    <w:p w14:paraId="26599D1B" w14:textId="77777777" w:rsidR="0003614B" w:rsidRDefault="0003614B" w:rsidP="0003614B"/>
    <w:p w14:paraId="56ECE08F" w14:textId="77777777" w:rsidR="0003614B" w:rsidRDefault="0003614B" w:rsidP="0003614B">
      <w:r>
        <w:t>_________________________________________________________________________</w:t>
      </w:r>
    </w:p>
    <w:p w14:paraId="586FC04A" w14:textId="77777777" w:rsidR="0003614B" w:rsidRDefault="0003614B" w:rsidP="0003614B">
      <w:r>
        <w:rPr>
          <w:sz w:val="16"/>
          <w:szCs w:val="16"/>
        </w:rPr>
        <w:t>Street Address</w:t>
      </w:r>
    </w:p>
    <w:p w14:paraId="5230B7C4" w14:textId="77777777" w:rsidR="0003614B" w:rsidRDefault="0003614B" w:rsidP="0003614B">
      <w:r>
        <w:t>_________________________________________________________________________</w:t>
      </w:r>
    </w:p>
    <w:p w14:paraId="3206AEB9" w14:textId="77777777" w:rsidR="0003614B" w:rsidRDefault="0003614B" w:rsidP="0003614B">
      <w:r>
        <w:rPr>
          <w:sz w:val="16"/>
          <w:szCs w:val="16"/>
        </w:rPr>
        <w:t>City, State, Zip Code</w:t>
      </w:r>
    </w:p>
    <w:p w14:paraId="4569C4DA" w14:textId="77777777" w:rsidR="0003614B" w:rsidRDefault="0003614B" w:rsidP="0003614B"/>
    <w:p w14:paraId="05B1AA47" w14:textId="77777777" w:rsidR="0003614B" w:rsidRPr="0003614B" w:rsidRDefault="0003614B" w:rsidP="0003614B">
      <w:pPr>
        <w:rPr>
          <w:sz w:val="22"/>
        </w:rPr>
      </w:pPr>
      <w:r w:rsidRPr="0003614B">
        <w:rPr>
          <w:sz w:val="22"/>
        </w:rPr>
        <w:t xml:space="preserve">The Arkansas Archeological Survey hereby </w:t>
      </w:r>
      <w:proofErr w:type="gramStart"/>
      <w:r w:rsidRPr="0003614B">
        <w:rPr>
          <w:sz w:val="22"/>
        </w:rPr>
        <w:t>accept</w:t>
      </w:r>
      <w:proofErr w:type="gramEnd"/>
      <w:r w:rsidRPr="0003614B">
        <w:rPr>
          <w:sz w:val="22"/>
        </w:rPr>
        <w:t xml:space="preserve"> the above property under the conditions specified above.</w:t>
      </w:r>
    </w:p>
    <w:p w14:paraId="0BDE196C" w14:textId="77777777" w:rsidR="0003614B" w:rsidRPr="0003614B" w:rsidRDefault="0003614B" w:rsidP="0003614B">
      <w:pPr>
        <w:rPr>
          <w:sz w:val="22"/>
        </w:rPr>
      </w:pPr>
    </w:p>
    <w:p w14:paraId="6281FD7A" w14:textId="77777777" w:rsidR="0003614B" w:rsidRPr="0003614B" w:rsidRDefault="0003614B" w:rsidP="0003614B">
      <w:pPr>
        <w:rPr>
          <w:sz w:val="22"/>
        </w:rPr>
      </w:pPr>
      <w:proofErr w:type="gramStart"/>
      <w:r w:rsidRPr="0003614B">
        <w:rPr>
          <w:b/>
          <w:bCs/>
          <w:sz w:val="22"/>
        </w:rPr>
        <w:t>Dated this _________day of _____________________, 20___.</w:t>
      </w:r>
      <w:proofErr w:type="gramEnd"/>
    </w:p>
    <w:p w14:paraId="2FE628D5" w14:textId="77777777" w:rsidR="0003614B" w:rsidRDefault="0003614B" w:rsidP="0003614B"/>
    <w:p w14:paraId="2BB9425B" w14:textId="77777777" w:rsidR="0003614B" w:rsidRDefault="0003614B" w:rsidP="0003614B">
      <w:r>
        <w:t>______________________________</w:t>
      </w:r>
      <w:r>
        <w:tab/>
      </w:r>
      <w:r>
        <w:tab/>
        <w:t>_______________________________</w:t>
      </w:r>
    </w:p>
    <w:p w14:paraId="7D3361C4" w14:textId="77777777" w:rsidR="0003614B" w:rsidRDefault="0003614B" w:rsidP="0003614B">
      <w:pPr>
        <w:ind w:firstLine="720"/>
      </w:pPr>
      <w:r>
        <w:rPr>
          <w:sz w:val="16"/>
          <w:szCs w:val="16"/>
        </w:rPr>
        <w:t>(</w:t>
      </w:r>
      <w:r>
        <w:rPr>
          <w:sz w:val="18"/>
          <w:szCs w:val="18"/>
        </w:rPr>
        <w:t>Survey Representative)</w:t>
      </w:r>
      <w:r>
        <w:rPr>
          <w:sz w:val="18"/>
          <w:szCs w:val="18"/>
        </w:rPr>
        <w:tab/>
      </w:r>
      <w:r>
        <w:rPr>
          <w:sz w:val="18"/>
          <w:szCs w:val="18"/>
        </w:rPr>
        <w:tab/>
      </w:r>
      <w:r>
        <w:rPr>
          <w:sz w:val="18"/>
          <w:szCs w:val="18"/>
        </w:rPr>
        <w:tab/>
      </w:r>
      <w:r>
        <w:rPr>
          <w:sz w:val="18"/>
          <w:szCs w:val="18"/>
        </w:rPr>
        <w:tab/>
      </w:r>
      <w:r>
        <w:rPr>
          <w:sz w:val="18"/>
          <w:szCs w:val="18"/>
        </w:rPr>
        <w:tab/>
      </w:r>
      <w:r>
        <w:rPr>
          <w:sz w:val="18"/>
          <w:szCs w:val="18"/>
        </w:rPr>
        <w:tab/>
        <w:t>(Title)</w:t>
      </w:r>
    </w:p>
    <w:p w14:paraId="373A8BB3" w14:textId="77777777" w:rsidR="0003614B" w:rsidRDefault="0003614B" w:rsidP="0003614B"/>
    <w:p w14:paraId="185D8057" w14:textId="79A7A6FE" w:rsidR="001D6DA4" w:rsidRDefault="0003614B">
      <w:r>
        <w:rPr>
          <w:sz w:val="20"/>
          <w:szCs w:val="20"/>
        </w:rPr>
        <w:t>Copies to: Donor, Station Archeologist, Registrar</w:t>
      </w:r>
    </w:p>
    <w:sectPr w:rsidR="001D6DA4" w:rsidSect="00E22BAB">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F91ED" w14:textId="77777777" w:rsidR="004D6935" w:rsidRDefault="004D6935">
      <w:r>
        <w:separator/>
      </w:r>
    </w:p>
  </w:endnote>
  <w:endnote w:type="continuationSeparator" w:id="0">
    <w:p w14:paraId="7C9EF3D7" w14:textId="77777777" w:rsidR="004D6935" w:rsidRDefault="004D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7899" w14:textId="2B44912A" w:rsidR="003E0BC4" w:rsidRPr="009B0937" w:rsidRDefault="003E0BC4" w:rsidP="009B0937">
    <w:pPr>
      <w:autoSpaceDE w:val="0"/>
      <w:autoSpaceDN w:val="0"/>
      <w:adjustRightInd w:val="0"/>
      <w:jc w:val="center"/>
      <w:outlineLvl w:val="0"/>
      <w:rPr>
        <w:rFonts w:ascii="Arial" w:hAnsi="Arial" w:cs="Arial"/>
        <w:b/>
        <w:bCs/>
        <w:sz w:val="14"/>
        <w:szCs w:val="14"/>
      </w:rPr>
    </w:pPr>
    <w:r>
      <w:rPr>
        <w:rFonts w:ascii="Arial" w:hAnsi="Arial" w:cs="Arial"/>
        <w:b/>
        <w:bCs/>
        <w:color w:val="000000"/>
        <w:sz w:val="16"/>
        <w:szCs w:val="16"/>
      </w:rPr>
      <w:t>Research Stations:</w:t>
    </w:r>
    <w:r>
      <w:rPr>
        <w:rFonts w:ascii="Arial" w:hAnsi="Arial" w:cs="Arial"/>
        <w:b/>
        <w:bCs/>
        <w:sz w:val="14"/>
        <w:szCs w:val="14"/>
      </w:rPr>
      <w:t xml:space="preserve"> </w:t>
    </w:r>
    <w:r>
      <w:rPr>
        <w:rFonts w:ascii="Arial" w:hAnsi="Arial" w:cs="Arial"/>
        <w:sz w:val="15"/>
        <w:szCs w:val="15"/>
      </w:rPr>
      <w:t>Arkansas State University,</w:t>
    </w:r>
    <w:r w:rsidRPr="00876937">
      <w:rPr>
        <w:rFonts w:ascii="Arial" w:hAnsi="Arial" w:cs="Arial"/>
        <w:sz w:val="15"/>
        <w:szCs w:val="15"/>
      </w:rPr>
      <w:t xml:space="preserve"> </w:t>
    </w:r>
    <w:r w:rsidR="000D21E9">
      <w:rPr>
        <w:rFonts w:ascii="Arial" w:hAnsi="Arial" w:cs="Arial"/>
        <w:sz w:val="15"/>
        <w:szCs w:val="15"/>
      </w:rPr>
      <w:t xml:space="preserve">City of </w:t>
    </w:r>
    <w:r>
      <w:rPr>
        <w:rFonts w:ascii="Arial" w:hAnsi="Arial" w:cs="Arial"/>
        <w:sz w:val="15"/>
        <w:szCs w:val="15"/>
      </w:rPr>
      <w:t xml:space="preserve">Blytheville, Henderson State University, Parkin Archeological State Park, </w:t>
    </w:r>
    <w:r w:rsidR="000D21E9">
      <w:rPr>
        <w:rFonts w:ascii="Arial" w:hAnsi="Arial" w:cs="Arial"/>
        <w:sz w:val="15"/>
        <w:szCs w:val="15"/>
      </w:rPr>
      <w:br/>
    </w:r>
    <w:r>
      <w:rPr>
        <w:rFonts w:ascii="Arial" w:hAnsi="Arial" w:cs="Arial"/>
        <w:sz w:val="15"/>
        <w:szCs w:val="15"/>
      </w:rPr>
      <w:t>Southern Arkansas University, Toltec Mounds State Park, University of Arkansas-Fayetteville,</w:t>
    </w:r>
    <w:r w:rsidRPr="00876937">
      <w:rPr>
        <w:rFonts w:ascii="Arial" w:hAnsi="Arial" w:cs="Arial"/>
        <w:sz w:val="15"/>
        <w:szCs w:val="15"/>
      </w:rPr>
      <w:t xml:space="preserve"> </w:t>
    </w:r>
    <w:r>
      <w:rPr>
        <w:rFonts w:ascii="Arial" w:hAnsi="Arial" w:cs="Arial"/>
        <w:sz w:val="15"/>
        <w:szCs w:val="15"/>
      </w:rPr>
      <w:t xml:space="preserve">University of Arkansas-Fort Smith, </w:t>
    </w:r>
    <w:r w:rsidR="000D21E9">
      <w:rPr>
        <w:rFonts w:ascii="Arial" w:hAnsi="Arial" w:cs="Arial"/>
        <w:sz w:val="15"/>
        <w:szCs w:val="15"/>
      </w:rPr>
      <w:br/>
    </w:r>
    <w:r>
      <w:rPr>
        <w:rFonts w:ascii="Arial" w:hAnsi="Arial" w:cs="Arial"/>
        <w:sz w:val="15"/>
        <w:szCs w:val="15"/>
      </w:rPr>
      <w:t>University of Arkansas-Monticello, University of Arkansas-Pine Bluff, Winthrop Rockefeller Institute</w:t>
    </w:r>
  </w:p>
  <w:p w14:paraId="21CF3B9C" w14:textId="77777777" w:rsidR="003E0BC4" w:rsidRDefault="003E0BC4">
    <w:pPr>
      <w:autoSpaceDE w:val="0"/>
      <w:autoSpaceDN w:val="0"/>
      <w:adjustRightInd w:val="0"/>
      <w:jc w:val="center"/>
      <w:rPr>
        <w:rFonts w:ascii="Arial" w:hAnsi="Arial" w:cs="Arial"/>
        <w:sz w:val="14"/>
        <w:szCs w:val="14"/>
      </w:rPr>
    </w:pPr>
  </w:p>
  <w:p w14:paraId="262E81BA" w14:textId="77777777" w:rsidR="003E0BC4" w:rsidRDefault="003E0BC4">
    <w:pPr>
      <w:jc w:val="center"/>
      <w:rPr>
        <w:rFonts w:ascii="Arial" w:hAnsi="Arial" w:cs="Arial"/>
        <w:sz w:val="14"/>
        <w:szCs w:val="14"/>
      </w:rPr>
    </w:pPr>
    <w:r>
      <w:rPr>
        <w:rFonts w:ascii="Arial" w:hAnsi="Arial" w:cs="Arial"/>
        <w:sz w:val="14"/>
        <w:szCs w:val="14"/>
      </w:rPr>
      <w:t xml:space="preserve">The Arkansas Archeological Survey is a unit of the University of Arkansas System. </w:t>
    </w:r>
  </w:p>
  <w:p w14:paraId="61337CEF" w14:textId="77777777" w:rsidR="003E0BC4" w:rsidRDefault="003E0BC4">
    <w:pPr>
      <w:jc w:val="center"/>
    </w:pPr>
    <w:r>
      <w:rPr>
        <w:rFonts w:ascii="Arial" w:hAnsi="Arial" w:cs="Arial"/>
        <w:sz w:val="14"/>
        <w:szCs w:val="14"/>
      </w:rPr>
      <w:t>The University of Arkansas is an equal opportunity/affirmative action institution.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AD7D" w14:textId="77777777" w:rsidR="004D6935" w:rsidRDefault="004D6935">
      <w:r>
        <w:separator/>
      </w:r>
    </w:p>
  </w:footnote>
  <w:footnote w:type="continuationSeparator" w:id="0">
    <w:p w14:paraId="5BCF6C7C" w14:textId="77777777" w:rsidR="004D6935" w:rsidRDefault="004D6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7A43" w14:textId="6FF010AA" w:rsidR="003E0BC4" w:rsidRDefault="003E0BC4" w:rsidP="00AF53CD">
    <w:pPr>
      <w:pStyle w:val="Header"/>
      <w:ind w:left="-720" w:firstLine="360"/>
    </w:pPr>
    <w:r w:rsidRPr="003E0BC4">
      <w:rPr>
        <w:noProof/>
      </w:rPr>
      <w:drawing>
        <wp:inline distT="0" distB="0" distL="0" distR="0" wp14:anchorId="67BC42EA" wp14:editId="22921E2F">
          <wp:extent cx="1269890" cy="1261364"/>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Survey Logo 1 inch.tif"/>
                  <pic:cNvPicPr/>
                </pic:nvPicPr>
                <pic:blipFill>
                  <a:blip r:embed="rId1">
                    <a:extLst>
                      <a:ext uri="{28A0092B-C50C-407E-A947-70E740481C1C}">
                        <a14:useLocalDpi xmlns:a14="http://schemas.microsoft.com/office/drawing/2010/main" val="0"/>
                      </a:ext>
                    </a:extLst>
                  </a:blip>
                  <a:stretch>
                    <a:fillRect/>
                  </a:stretch>
                </pic:blipFill>
                <pic:spPr>
                  <a:xfrm>
                    <a:off x="0" y="0"/>
                    <a:ext cx="1269890" cy="1261364"/>
                  </a:xfrm>
                  <a:prstGeom prst="rect">
                    <a:avLst/>
                  </a:prstGeom>
                </pic:spPr>
              </pic:pic>
            </a:graphicData>
          </a:graphic>
        </wp:inline>
      </w:drawing>
    </w:r>
    <w:r>
      <w:rPr>
        <w:noProof/>
        <w:sz w:val="20"/>
      </w:rPr>
      <mc:AlternateContent>
        <mc:Choice Requires="wps">
          <w:drawing>
            <wp:anchor distT="0" distB="0" distL="114300" distR="114300" simplePos="0" relativeHeight="251659264" behindDoc="0" locked="0" layoutInCell="1" allowOverlap="1" wp14:anchorId="650457FC" wp14:editId="18394C25">
              <wp:simplePos x="0" y="0"/>
              <wp:positionH relativeFrom="column">
                <wp:posOffset>1117600</wp:posOffset>
              </wp:positionH>
              <wp:positionV relativeFrom="paragraph">
                <wp:posOffset>618067</wp:posOffset>
              </wp:positionV>
              <wp:extent cx="5122333" cy="668443"/>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2333" cy="66844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9FE6EE" w14:textId="3C65D6F1" w:rsidR="003E0BC4" w:rsidRPr="003E0BC4" w:rsidRDefault="003E0BC4">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8pt;margin-top:48.65pt;width:403.3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" filled="f" stroked="f">
              <v:textbox>
                <w:txbxContent>
                  <w:p w14:paraId="0B9FE6EE" w14:textId="3C65D6F1" w:rsidR="003E0BC4" w:rsidRPr="003E0BC4" w:rsidRDefault="003E0BC4">
                    <w:pPr>
                      <w:rPr>
                        <w:rFonts w:ascii="Arial" w:hAnsi="Arial"/>
                        <w:sz w:val="16"/>
                        <w:szCs w:val="16"/>
                      </w:rPr>
                    </w:pPr>
                  </w:p>
                </w:txbxContent>
              </v:textbox>
            </v:shape>
          </w:pict>
        </mc:Fallback>
      </mc:AlternateContent>
    </w:r>
    <w:r>
      <w:rPr>
        <w:noProof/>
        <w:sz w:val="20"/>
      </w:rPr>
      <mc:AlternateContent>
        <mc:Choice Requires="wps">
          <w:drawing>
            <wp:anchor distT="0" distB="0" distL="114300" distR="114300" simplePos="0" relativeHeight="251658240" behindDoc="1" locked="0" layoutInCell="1" allowOverlap="1" wp14:anchorId="0CE1AEB7" wp14:editId="31105F1C">
              <wp:simplePos x="0" y="0"/>
              <wp:positionH relativeFrom="column">
                <wp:posOffset>1028700</wp:posOffset>
              </wp:positionH>
              <wp:positionV relativeFrom="paragraph">
                <wp:posOffset>0</wp:posOffset>
              </wp:positionV>
              <wp:extent cx="5257800" cy="571500"/>
              <wp:effectExtent l="0" t="0" r="12700"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FFFFFF"/>
                        </a:solidFill>
                        <a:miter lim="800000"/>
                        <a:headEnd/>
                        <a:tailEnd/>
                      </a:ln>
                    </wps:spPr>
                    <wps:txbx>
                      <w:txbxContent>
                        <w:p w14:paraId="6D0FD3FB" w14:textId="77777777" w:rsidR="003E0BC4" w:rsidRDefault="003E0BC4">
                          <w:pPr>
                            <w:rPr>
                              <w:rFonts w:ascii="Arial" w:hAnsi="Arial" w:cs="Arial"/>
                              <w:color w:val="000000"/>
                              <w:sz w:val="40"/>
                              <w:szCs w:val="40"/>
                            </w:rPr>
                          </w:pPr>
                          <w:r>
                            <w:rPr>
                              <w:rFonts w:ascii="Arial" w:hAnsi="Arial" w:cs="Arial"/>
                              <w:color w:val="000000"/>
                              <w:sz w:val="40"/>
                              <w:szCs w:val="40"/>
                            </w:rPr>
                            <w:t>ARKANSAS ARCHEOLOGICAL SURVEY</w:t>
                          </w:r>
                        </w:p>
                        <w:p w14:paraId="1344413E" w14:textId="77777777" w:rsidR="003E0BC4" w:rsidRDefault="003E0BC4">
                          <w:r>
                            <w:rPr>
                              <w:rFonts w:ascii="Arial" w:hAnsi="Arial" w:cs="Arial"/>
                              <w:sz w:val="16"/>
                              <w:szCs w:val="16"/>
                            </w:rPr>
                            <w:t>Coordinating Office, 2475 N. Hatch Ave., Fayetteville, AR 72704, Phone: (479) 575-3556, Fax: (479) 575-5453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1pt;margin-top:0;width:41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" strokecolor="white">
              <v:textbox>
                <w:txbxContent>
                  <w:p w14:paraId="6D0FD3FB" w14:textId="77777777" w:rsidR="003E0BC4" w:rsidRDefault="003E0BC4">
                    <w:pPr>
                      <w:rPr>
                        <w:rFonts w:ascii="Arial" w:hAnsi="Arial" w:cs="Arial"/>
                        <w:color w:val="000000"/>
                        <w:sz w:val="40"/>
                        <w:szCs w:val="40"/>
                      </w:rPr>
                    </w:pPr>
                    <w:r>
                      <w:rPr>
                        <w:rFonts w:ascii="Arial" w:hAnsi="Arial" w:cs="Arial"/>
                        <w:color w:val="000000"/>
                        <w:sz w:val="40"/>
                        <w:szCs w:val="40"/>
                      </w:rPr>
                      <w:t>ARKANSAS ARCHEOLOGICAL SURVEY</w:t>
                    </w:r>
                  </w:p>
                  <w:p w14:paraId="1344413E" w14:textId="77777777" w:rsidR="003E0BC4" w:rsidRDefault="003E0BC4">
                    <w:r>
                      <w:rPr>
                        <w:rFonts w:ascii="Arial" w:hAnsi="Arial" w:cs="Arial"/>
                        <w:sz w:val="16"/>
                        <w:szCs w:val="16"/>
                      </w:rPr>
                      <w:t>Coordinating Office, 2475 N. Hatch Ave., Fayetteville, AR 72704, Phone: (479) 575-3556, Fax: (479) 575-5453</w:t>
                    </w:r>
                  </w:p>
                </w:txbxContent>
              </v:textbox>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37"/>
    <w:rsid w:val="0003614B"/>
    <w:rsid w:val="000B4F43"/>
    <w:rsid w:val="000D21E9"/>
    <w:rsid w:val="000E0371"/>
    <w:rsid w:val="001118A9"/>
    <w:rsid w:val="00114787"/>
    <w:rsid w:val="00145DDD"/>
    <w:rsid w:val="001D6DA4"/>
    <w:rsid w:val="001F12A5"/>
    <w:rsid w:val="00201347"/>
    <w:rsid w:val="002D4DF6"/>
    <w:rsid w:val="002E49D7"/>
    <w:rsid w:val="00352C91"/>
    <w:rsid w:val="003E0BC4"/>
    <w:rsid w:val="00415262"/>
    <w:rsid w:val="004C48CF"/>
    <w:rsid w:val="004D6935"/>
    <w:rsid w:val="004D6FFE"/>
    <w:rsid w:val="00517D04"/>
    <w:rsid w:val="00596E92"/>
    <w:rsid w:val="005D4BBF"/>
    <w:rsid w:val="00611680"/>
    <w:rsid w:val="00614CDB"/>
    <w:rsid w:val="006A22F9"/>
    <w:rsid w:val="006C50D5"/>
    <w:rsid w:val="00750EEC"/>
    <w:rsid w:val="007B1F5A"/>
    <w:rsid w:val="00876937"/>
    <w:rsid w:val="008B6828"/>
    <w:rsid w:val="009B0937"/>
    <w:rsid w:val="00A92F69"/>
    <w:rsid w:val="00AC6332"/>
    <w:rsid w:val="00AF53CD"/>
    <w:rsid w:val="00B54622"/>
    <w:rsid w:val="00BB075B"/>
    <w:rsid w:val="00C01720"/>
    <w:rsid w:val="00D02013"/>
    <w:rsid w:val="00D647FC"/>
    <w:rsid w:val="00DC3997"/>
    <w:rsid w:val="00DD6E0C"/>
    <w:rsid w:val="00E22BAB"/>
    <w:rsid w:val="00EC1399"/>
    <w:rsid w:val="00EE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91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b/>
      <w:bCs/>
      <w:sz w:val="20"/>
      <w:szCs w:val="16"/>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rsid w:val="006C50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C50D5"/>
    <w:rPr>
      <w:rFonts w:ascii="Arial" w:hAnsi="Arial" w:cs="Arial"/>
      <w:sz w:val="20"/>
      <w:szCs w:val="20"/>
    </w:rPr>
  </w:style>
  <w:style w:type="paragraph" w:styleId="BalloonText">
    <w:name w:val="Balloon Text"/>
    <w:basedOn w:val="Normal"/>
    <w:semiHidden/>
    <w:rsid w:val="00DC3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b/>
      <w:bCs/>
      <w:sz w:val="20"/>
      <w:szCs w:val="16"/>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rsid w:val="006C50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C50D5"/>
    <w:rPr>
      <w:rFonts w:ascii="Arial" w:hAnsi="Arial" w:cs="Arial"/>
      <w:sz w:val="20"/>
      <w:szCs w:val="20"/>
    </w:rPr>
  </w:style>
  <w:style w:type="paragraph" w:styleId="BalloonText">
    <w:name w:val="Balloon Text"/>
    <w:basedOn w:val="Normal"/>
    <w:semiHidden/>
    <w:rsid w:val="00DC3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My%20Documents\Letterhead\CO\COLetterhead%20&amp;%20E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1B10-8545-4A5F-9E89-DC25BF90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COLetterhead &amp; Env.dot</Template>
  <TotalTime>1</TotalTime>
  <Pages>1</Pages>
  <Words>140</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Arkansas Archeological Survey</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 Scott</dc:creator>
  <cp:lastModifiedBy>Lela</cp:lastModifiedBy>
  <cp:revision>2</cp:revision>
  <cp:lastPrinted>2014-10-08T20:14:00Z</cp:lastPrinted>
  <dcterms:created xsi:type="dcterms:W3CDTF">2015-07-27T14:58:00Z</dcterms:created>
  <dcterms:modified xsi:type="dcterms:W3CDTF">2015-07-27T14:58:00Z</dcterms:modified>
</cp:coreProperties>
</file>