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3B8C" w14:textId="35CD2FA8" w:rsidR="00EB167C" w:rsidRPr="00EB167C" w:rsidRDefault="00EB167C" w:rsidP="0015788E">
      <w:pPr>
        <w:ind w:left="2880" w:firstLine="720"/>
        <w:rPr>
          <w:b/>
          <w:bCs/>
          <w:sz w:val="32"/>
          <w:szCs w:val="28"/>
        </w:rPr>
      </w:pPr>
      <w:bookmarkStart w:id="0" w:name="_GoBack"/>
      <w:bookmarkEnd w:id="0"/>
      <w:r w:rsidRPr="00EB167C">
        <w:rPr>
          <w:b/>
          <w:bCs/>
          <w:sz w:val="32"/>
          <w:szCs w:val="40"/>
        </w:rPr>
        <w:t>Loan Agreement</w:t>
      </w:r>
    </w:p>
    <w:p w14:paraId="39826198" w14:textId="77777777" w:rsidR="00EB167C" w:rsidRDefault="00EB167C" w:rsidP="00EB167C">
      <w:pPr>
        <w:tabs>
          <w:tab w:val="center" w:pos="4680"/>
        </w:tabs>
      </w:pPr>
      <w:r>
        <w:rPr>
          <w:b/>
          <w:bCs/>
          <w:sz w:val="28"/>
          <w:szCs w:val="28"/>
        </w:rPr>
        <w:tab/>
        <w:t xml:space="preserve"> </w:t>
      </w:r>
    </w:p>
    <w:p w14:paraId="0A62E5CC" w14:textId="77777777" w:rsidR="00EB167C" w:rsidRDefault="00EB167C" w:rsidP="00EB167C">
      <w:pPr>
        <w:rPr>
          <w:sz w:val="18"/>
          <w:szCs w:val="18"/>
        </w:rPr>
      </w:pPr>
    </w:p>
    <w:p w14:paraId="0F166701" w14:textId="77777777" w:rsidR="00EB167C" w:rsidRDefault="00EB167C" w:rsidP="00EB167C">
      <w:pPr>
        <w:rPr>
          <w:sz w:val="18"/>
          <w:szCs w:val="18"/>
        </w:rPr>
      </w:pPr>
      <w:r>
        <w:rPr>
          <w:sz w:val="18"/>
          <w:szCs w:val="18"/>
        </w:rPr>
        <w:t>TO: 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</w:t>
      </w:r>
    </w:p>
    <w:p w14:paraId="697A4510" w14:textId="77777777" w:rsidR="00EB167C" w:rsidRDefault="00EB167C" w:rsidP="00EB167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(Name of </w:t>
      </w:r>
      <w:proofErr w:type="spellStart"/>
      <w:r>
        <w:rPr>
          <w:sz w:val="18"/>
          <w:szCs w:val="18"/>
        </w:rPr>
        <w:t>Loanee</w:t>
      </w:r>
      <w:proofErr w:type="spellEnd"/>
      <w:r>
        <w:rPr>
          <w:sz w:val="18"/>
          <w:szCs w:val="18"/>
        </w:rPr>
        <w:t>)</w:t>
      </w:r>
    </w:p>
    <w:p w14:paraId="12B85D64" w14:textId="77777777" w:rsidR="00EB167C" w:rsidRDefault="00EB167C" w:rsidP="00EB167C">
      <w:pPr>
        <w:rPr>
          <w:sz w:val="18"/>
          <w:szCs w:val="18"/>
        </w:rPr>
      </w:pPr>
    </w:p>
    <w:p w14:paraId="45E3925B" w14:textId="77777777" w:rsidR="00EB167C" w:rsidRDefault="00EB167C" w:rsidP="00EB167C">
      <w:pPr>
        <w:rPr>
          <w:sz w:val="18"/>
          <w:szCs w:val="18"/>
        </w:rPr>
      </w:pPr>
      <w:r>
        <w:rPr>
          <w:sz w:val="18"/>
          <w:szCs w:val="18"/>
        </w:rPr>
        <w:t xml:space="preserve">       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Loan Period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</w:t>
      </w:r>
    </w:p>
    <w:p w14:paraId="46727C68" w14:textId="77777777" w:rsidR="00EB167C" w:rsidRDefault="00EB167C" w:rsidP="00EB16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(Street Address)</w:t>
      </w:r>
    </w:p>
    <w:p w14:paraId="311B8955" w14:textId="77777777" w:rsidR="00EB167C" w:rsidRDefault="00EB167C" w:rsidP="00EB167C">
      <w:pPr>
        <w:rPr>
          <w:sz w:val="18"/>
          <w:szCs w:val="18"/>
        </w:rPr>
      </w:pPr>
    </w:p>
    <w:p w14:paraId="08705CC5" w14:textId="77777777" w:rsidR="00EB167C" w:rsidRDefault="00EB167C" w:rsidP="00EB167C">
      <w:pPr>
        <w:rPr>
          <w:sz w:val="18"/>
          <w:szCs w:val="18"/>
        </w:rPr>
      </w:pPr>
      <w:r>
        <w:rPr>
          <w:sz w:val="18"/>
          <w:szCs w:val="18"/>
        </w:rPr>
        <w:t xml:space="preserve">       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Authorized by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</w:t>
      </w:r>
    </w:p>
    <w:p w14:paraId="59A3B1B4" w14:textId="77777777" w:rsidR="00EB167C" w:rsidRDefault="00EB167C" w:rsidP="00EB16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(City, State, Zip Code)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7E532CF" w14:textId="77777777" w:rsidR="00EB167C" w:rsidRDefault="00EB167C" w:rsidP="00EB167C">
      <w:pPr>
        <w:ind w:firstLine="720"/>
        <w:rPr>
          <w:sz w:val="18"/>
          <w:szCs w:val="18"/>
        </w:rPr>
      </w:pPr>
    </w:p>
    <w:p w14:paraId="2EDB2909" w14:textId="77777777" w:rsidR="00EB167C" w:rsidRDefault="00EB167C" w:rsidP="00EB167C">
      <w:pPr>
        <w:rPr>
          <w:sz w:val="18"/>
          <w:szCs w:val="18"/>
        </w:rPr>
      </w:pPr>
      <w:r>
        <w:rPr>
          <w:sz w:val="18"/>
          <w:szCs w:val="18"/>
        </w:rPr>
        <w:t xml:space="preserve">       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Picked up by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</w:t>
      </w:r>
    </w:p>
    <w:p w14:paraId="28C1FF3C" w14:textId="77777777" w:rsidR="00EB167C" w:rsidRDefault="00EB167C" w:rsidP="00EB16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(Phone and email)</w:t>
      </w:r>
    </w:p>
    <w:p w14:paraId="356966C8" w14:textId="77777777" w:rsidR="00EB167C" w:rsidRDefault="00EB167C" w:rsidP="00EB167C">
      <w:pPr>
        <w:ind w:firstLine="5760"/>
      </w:pPr>
      <w:r>
        <w:rPr>
          <w:sz w:val="18"/>
          <w:szCs w:val="18"/>
        </w:rPr>
        <w:t>Shipped via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 Date: ______________</w:t>
      </w:r>
    </w:p>
    <w:p w14:paraId="2798D329" w14:textId="1BAA0E09" w:rsidR="00EB167C" w:rsidRDefault="00EB167C" w:rsidP="00EB167C">
      <w:r>
        <w:tab/>
        <w:t xml:space="preserve"> </w:t>
      </w:r>
    </w:p>
    <w:p w14:paraId="2CE990D4" w14:textId="4D78E0DB" w:rsidR="00EB167C" w:rsidRDefault="00EB167C" w:rsidP="00EB16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79CA3EB" wp14:editId="783CBF0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G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J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zAk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Description of object(s) including accession number(s):</w:t>
      </w:r>
    </w:p>
    <w:p w14:paraId="48F8893B" w14:textId="77777777" w:rsidR="00EB167C" w:rsidRDefault="00EB167C" w:rsidP="00EB167C"/>
    <w:p w14:paraId="01B58929" w14:textId="77777777" w:rsidR="00EB167C" w:rsidRDefault="00EB167C" w:rsidP="00EB167C"/>
    <w:p w14:paraId="2C5B8C83" w14:textId="77777777" w:rsidR="00EB167C" w:rsidRDefault="00EB167C" w:rsidP="00EB167C"/>
    <w:p w14:paraId="4F2A5449" w14:textId="77777777" w:rsidR="00EB167C" w:rsidRDefault="00EB167C" w:rsidP="00EB167C"/>
    <w:p w14:paraId="25F04512" w14:textId="77777777" w:rsidR="00EB167C" w:rsidRDefault="00EB167C" w:rsidP="00EB167C"/>
    <w:p w14:paraId="0D968122" w14:textId="77777777" w:rsidR="00EB167C" w:rsidRDefault="00EB167C" w:rsidP="00EB167C"/>
    <w:p w14:paraId="61E4B4AA" w14:textId="77777777" w:rsidR="00EB167C" w:rsidRDefault="00EB167C" w:rsidP="00EB167C"/>
    <w:p w14:paraId="1DF3CA42" w14:textId="77777777" w:rsidR="00EB167C" w:rsidRDefault="00EB167C" w:rsidP="00EB167C"/>
    <w:p w14:paraId="2CA2FA0E" w14:textId="77777777" w:rsidR="00EB167C" w:rsidRDefault="00EB167C" w:rsidP="00EB167C"/>
    <w:p w14:paraId="035FA7C8" w14:textId="77777777" w:rsidR="00EB167C" w:rsidRDefault="00EB167C" w:rsidP="00EB167C"/>
    <w:p w14:paraId="07B45C15" w14:textId="77777777" w:rsidR="00EB167C" w:rsidRDefault="00EB167C" w:rsidP="00EB167C"/>
    <w:p w14:paraId="2D3D3C7D" w14:textId="77777777" w:rsidR="00EB167C" w:rsidRDefault="00EB167C" w:rsidP="00EB167C"/>
    <w:p w14:paraId="21465D5B" w14:textId="77777777" w:rsidR="00EB167C" w:rsidRDefault="00EB167C" w:rsidP="00EB167C"/>
    <w:p w14:paraId="23782CA6" w14:textId="2EB11C51" w:rsidR="00EB167C" w:rsidRDefault="00EB167C" w:rsidP="00EB167C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F49412C" wp14:editId="6EF1009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55A5CF" w14:textId="77777777" w:rsidR="00EB167C" w:rsidRDefault="00EB167C" w:rsidP="00EB167C">
      <w:r>
        <w:t xml:space="preserve">Please complete </w:t>
      </w:r>
      <w:r>
        <w:sym w:font="WP TypographicSymbols" w:char="0041"/>
      </w:r>
      <w:r>
        <w:t>Conditions Governing Loan of Archeological Items</w:t>
      </w:r>
      <w:r>
        <w:sym w:font="WP TypographicSymbols" w:char="0040"/>
      </w:r>
      <w:r>
        <w:t>in addition to this form.</w:t>
      </w:r>
    </w:p>
    <w:p w14:paraId="74C6D74E" w14:textId="77777777" w:rsidR="00EB167C" w:rsidRDefault="00EB167C" w:rsidP="00EB167C"/>
    <w:p w14:paraId="0B3EB4C3" w14:textId="77777777" w:rsidR="00EB167C" w:rsidRDefault="00EB167C" w:rsidP="00EB167C">
      <w:r>
        <w:t>This material is:</w:t>
      </w:r>
      <w:r>
        <w:tab/>
      </w:r>
      <w:r>
        <w:tab/>
      </w:r>
      <w:r>
        <w:tab/>
      </w:r>
      <w:r>
        <w:tab/>
      </w:r>
    </w:p>
    <w:p w14:paraId="7FA96631" w14:textId="77777777" w:rsidR="00EB167C" w:rsidRDefault="00EB167C" w:rsidP="00EB167C">
      <w:r>
        <w:t xml:space="preserve">[   ] Loan at your request </w:t>
      </w:r>
      <w:proofErr w:type="gramStart"/>
      <w:r>
        <w:t>for  [</w:t>
      </w:r>
      <w:proofErr w:type="gramEnd"/>
      <w:r>
        <w:t xml:space="preserve">   ] Exhibit</w:t>
      </w:r>
      <w:r>
        <w:tab/>
        <w:t>[   ] Research</w:t>
      </w:r>
      <w:r>
        <w:tab/>
        <w:t>[   ] Other</w:t>
      </w:r>
    </w:p>
    <w:p w14:paraId="20C25F56" w14:textId="77777777" w:rsidR="00EB167C" w:rsidRDefault="00EB167C" w:rsidP="00EB167C"/>
    <w:p w14:paraId="5BD031B2" w14:textId="39955D07" w:rsidR="00EB167C" w:rsidRDefault="00EB167C" w:rsidP="00EB167C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55DD73" wp14:editId="0C8DDE4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D0F5021" w14:textId="77777777" w:rsidR="00EB167C" w:rsidRDefault="00EB167C" w:rsidP="00EB167C"/>
    <w:p w14:paraId="2F81F35B" w14:textId="77777777" w:rsidR="00EB167C" w:rsidRDefault="00EB167C" w:rsidP="00EB167C">
      <w:r>
        <w:t xml:space="preserve">Material received in good order by </w:t>
      </w:r>
      <w:proofErr w:type="spellStart"/>
      <w:r>
        <w:t>Loanee</w:t>
      </w:r>
      <w:proofErr w:type="spellEnd"/>
      <w:r>
        <w:t>:</w:t>
      </w:r>
      <w:r>
        <w:tab/>
      </w:r>
      <w:r>
        <w:tab/>
      </w:r>
      <w:r>
        <w:tab/>
        <w:t>Material returned to Loaner:</w:t>
      </w:r>
    </w:p>
    <w:p w14:paraId="2761BD15" w14:textId="77777777" w:rsidR="00EB167C" w:rsidRDefault="00EB167C" w:rsidP="00EB167C">
      <w:proofErr w:type="spellStart"/>
      <w:r>
        <w:t>Loanee</w:t>
      </w:r>
      <w:proofErr w:type="spellEnd"/>
      <w:r>
        <w:t xml:space="preserve"> Signature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Received by : __________________</w:t>
      </w:r>
    </w:p>
    <w:p w14:paraId="6B9F8BFE" w14:textId="77777777" w:rsidR="00EB167C" w:rsidRDefault="00EB167C" w:rsidP="00EB167C">
      <w:r>
        <w:t>Title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Condition:_____________________</w:t>
      </w:r>
    </w:p>
    <w:p w14:paraId="62CA8668" w14:textId="77777777" w:rsidR="00EB167C" w:rsidRDefault="00EB167C" w:rsidP="00EB167C">
      <w:r>
        <w:t>Date: _________________________________</w:t>
      </w:r>
      <w:r>
        <w:tab/>
      </w:r>
      <w:r>
        <w:tab/>
        <w:t>Date: ________________________</w:t>
      </w:r>
    </w:p>
    <w:p w14:paraId="0E933CCB" w14:textId="77777777" w:rsidR="00EB167C" w:rsidRDefault="00EB167C" w:rsidP="00EB167C">
      <w:pPr>
        <w:rPr>
          <w:b/>
          <w:bCs/>
        </w:rPr>
      </w:pPr>
    </w:p>
    <w:p w14:paraId="185D8057" w14:textId="34B10C3D" w:rsidR="001D6DA4" w:rsidRDefault="00EB167C">
      <w:r>
        <w:rPr>
          <w:sz w:val="20"/>
          <w:szCs w:val="20"/>
        </w:rPr>
        <w:t xml:space="preserve">Copies to: </w:t>
      </w:r>
      <w:proofErr w:type="spellStart"/>
      <w:r>
        <w:rPr>
          <w:sz w:val="20"/>
          <w:szCs w:val="20"/>
        </w:rPr>
        <w:t>Loanee</w:t>
      </w:r>
      <w:proofErr w:type="spellEnd"/>
      <w:r>
        <w:rPr>
          <w:sz w:val="20"/>
          <w:szCs w:val="20"/>
        </w:rPr>
        <w:t>, Station Archeologist, Registrar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Revised 7/2001</w:t>
      </w:r>
    </w:p>
    <w:sectPr w:rsidR="001D6DA4" w:rsidSect="00E22BAB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91ED" w14:textId="77777777" w:rsidR="004D6935" w:rsidRDefault="004D6935">
      <w:r>
        <w:separator/>
      </w:r>
    </w:p>
  </w:endnote>
  <w:endnote w:type="continuationSeparator" w:id="0">
    <w:p w14:paraId="7C9EF3D7" w14:textId="77777777" w:rsidR="004D6935" w:rsidRDefault="004D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7899" w14:textId="2B44912A" w:rsidR="003E0BC4" w:rsidRPr="009B0937" w:rsidRDefault="003E0BC4" w:rsidP="009B0937">
    <w:pPr>
      <w:autoSpaceDE w:val="0"/>
      <w:autoSpaceDN w:val="0"/>
      <w:adjustRightInd w:val="0"/>
      <w:jc w:val="center"/>
      <w:outlineLvl w:val="0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color w:val="000000"/>
        <w:sz w:val="16"/>
        <w:szCs w:val="16"/>
      </w:rPr>
      <w:t>Research Stations: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5"/>
        <w:szCs w:val="15"/>
      </w:rPr>
      <w:t>Arkansas State University,</w:t>
    </w:r>
    <w:r w:rsidRPr="00876937">
      <w:rPr>
        <w:rFonts w:ascii="Arial" w:hAnsi="Arial" w:cs="Arial"/>
        <w:sz w:val="15"/>
        <w:szCs w:val="15"/>
      </w:rPr>
      <w:t xml:space="preserve"> </w:t>
    </w:r>
    <w:r w:rsidR="000D21E9">
      <w:rPr>
        <w:rFonts w:ascii="Arial" w:hAnsi="Arial" w:cs="Arial"/>
        <w:sz w:val="15"/>
        <w:szCs w:val="15"/>
      </w:rPr>
      <w:t xml:space="preserve">City of </w:t>
    </w:r>
    <w:r>
      <w:rPr>
        <w:rFonts w:ascii="Arial" w:hAnsi="Arial" w:cs="Arial"/>
        <w:sz w:val="15"/>
        <w:szCs w:val="15"/>
      </w:rPr>
      <w:t xml:space="preserve">Blytheville, Henderson State University, Parkin Archeological State Park, </w:t>
    </w:r>
    <w:r w:rsidR="000D21E9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>Southern Arkansas University, Toltec Mounds State Park, University of Arkansas-Fayetteville,</w:t>
    </w:r>
    <w:r w:rsidRPr="00876937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University of Arkansas-Fort Smith, </w:t>
    </w:r>
    <w:r w:rsidR="000D21E9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>University of Arkansas-Monticello, University of Arkansas-Pine Bluff, Winthrop Rockefeller Institute</w:t>
    </w:r>
  </w:p>
  <w:p w14:paraId="21CF3B9C" w14:textId="77777777" w:rsidR="003E0BC4" w:rsidRDefault="003E0BC4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</w:p>
  <w:p w14:paraId="262E81BA" w14:textId="77777777" w:rsidR="003E0BC4" w:rsidRDefault="003E0BC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Arkansas Archeological Survey is a unit of the University of Arkansas System. </w:t>
    </w:r>
  </w:p>
  <w:p w14:paraId="61337CEF" w14:textId="77777777" w:rsidR="003E0BC4" w:rsidRDefault="003E0BC4">
    <w:pPr>
      <w:jc w:val="center"/>
    </w:pPr>
    <w:r>
      <w:rPr>
        <w:rFonts w:ascii="Arial" w:hAnsi="Arial" w:cs="Arial"/>
        <w:sz w:val="14"/>
        <w:szCs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AD7D" w14:textId="77777777" w:rsidR="004D6935" w:rsidRDefault="004D6935">
      <w:r>
        <w:separator/>
      </w:r>
    </w:p>
  </w:footnote>
  <w:footnote w:type="continuationSeparator" w:id="0">
    <w:p w14:paraId="5BCF6C7C" w14:textId="77777777" w:rsidR="004D6935" w:rsidRDefault="004D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F7A43" w14:textId="6FF010AA" w:rsidR="003E0BC4" w:rsidRDefault="003E0BC4" w:rsidP="00AF53CD">
    <w:pPr>
      <w:pStyle w:val="Header"/>
      <w:ind w:left="-720" w:firstLine="360"/>
    </w:pPr>
    <w:r w:rsidRPr="003E0BC4">
      <w:rPr>
        <w:noProof/>
      </w:rPr>
      <w:drawing>
        <wp:inline distT="0" distB="0" distL="0" distR="0" wp14:anchorId="67BC42EA" wp14:editId="22921E2F">
          <wp:extent cx="1269890" cy="1261364"/>
          <wp:effectExtent l="0" t="0" r="63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Survey Logo 1 in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90" cy="126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457FC" wp14:editId="18394C25">
              <wp:simplePos x="0" y="0"/>
              <wp:positionH relativeFrom="column">
                <wp:posOffset>1117600</wp:posOffset>
              </wp:positionH>
              <wp:positionV relativeFrom="paragraph">
                <wp:posOffset>618067</wp:posOffset>
              </wp:positionV>
              <wp:extent cx="5122333" cy="66844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2333" cy="668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FE6EE" w14:textId="3C65D6F1" w:rsidR="003E0BC4" w:rsidRPr="003E0BC4" w:rsidRDefault="003E0BC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pt;margin-top:48.65pt;width:403.3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" filled="f" stroked="f">
              <v:textbox>
                <w:txbxContent>
                  <w:p w14:paraId="0B9FE6EE" w14:textId="3C65D6F1" w:rsidR="003E0BC4" w:rsidRPr="003E0BC4" w:rsidRDefault="003E0BC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E1AEB7" wp14:editId="31105F1C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5257800" cy="571500"/>
              <wp:effectExtent l="0" t="0" r="12700" b="1270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FD3FB" w14:textId="77777777" w:rsidR="003E0BC4" w:rsidRDefault="003E0BC4">
                          <w:pPr>
                            <w:rPr>
                              <w:rFonts w:ascii="Arial" w:hAnsi="Arial" w:cs="Arial"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0"/>
                              <w:szCs w:val="40"/>
                            </w:rPr>
                            <w:t>ARKANSAS ARCHEOLOGICAL SURVEY</w:t>
                          </w:r>
                        </w:p>
                        <w:p w14:paraId="1344413E" w14:textId="77777777" w:rsidR="003E0BC4" w:rsidRDefault="003E0BC4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Coordinating Office, 2475 N. Hatch Ave., Fayetteville, AR 72704, Phone: (479) 575-3556, Fax: (479) 575-5453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81pt;margin-top:0;width:414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" strokecolor="white">
              <v:textbox>
                <w:txbxContent>
                  <w:p w14:paraId="6D0FD3FB" w14:textId="77777777" w:rsidR="003E0BC4" w:rsidRDefault="003E0BC4">
                    <w:pPr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  <w:t>ARKANSAS ARCHEOLOGICAL SURVEY</w:t>
                    </w:r>
                  </w:p>
                  <w:p w14:paraId="1344413E" w14:textId="77777777" w:rsidR="003E0BC4" w:rsidRDefault="003E0BC4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Coordinating Office, 2475 N. Hatch Ave., Fayetteville, AR 72704, Phone: (479) 575-3556, Fax: (479) 575-5453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7"/>
    <w:rsid w:val="000B4F43"/>
    <w:rsid w:val="000D21E9"/>
    <w:rsid w:val="000E0371"/>
    <w:rsid w:val="001118A9"/>
    <w:rsid w:val="00114787"/>
    <w:rsid w:val="00145DDD"/>
    <w:rsid w:val="0015788E"/>
    <w:rsid w:val="001D6DA4"/>
    <w:rsid w:val="001F12A5"/>
    <w:rsid w:val="00201347"/>
    <w:rsid w:val="002D4DF6"/>
    <w:rsid w:val="002E49D7"/>
    <w:rsid w:val="00352C91"/>
    <w:rsid w:val="003E0BC4"/>
    <w:rsid w:val="00415262"/>
    <w:rsid w:val="004C48CF"/>
    <w:rsid w:val="004D6935"/>
    <w:rsid w:val="004D6FFE"/>
    <w:rsid w:val="00517D04"/>
    <w:rsid w:val="00596E92"/>
    <w:rsid w:val="005D4BBF"/>
    <w:rsid w:val="00611680"/>
    <w:rsid w:val="00614CDB"/>
    <w:rsid w:val="006A22F9"/>
    <w:rsid w:val="006C50D5"/>
    <w:rsid w:val="00750EEC"/>
    <w:rsid w:val="007B1F5A"/>
    <w:rsid w:val="00876937"/>
    <w:rsid w:val="008B6828"/>
    <w:rsid w:val="009B0937"/>
    <w:rsid w:val="00A92F69"/>
    <w:rsid w:val="00AC6332"/>
    <w:rsid w:val="00AF53CD"/>
    <w:rsid w:val="00BB075B"/>
    <w:rsid w:val="00C01720"/>
    <w:rsid w:val="00D02013"/>
    <w:rsid w:val="00DC3997"/>
    <w:rsid w:val="00DD6E0C"/>
    <w:rsid w:val="00E22BAB"/>
    <w:rsid w:val="00EB167C"/>
    <w:rsid w:val="00EC1399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1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6C50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50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C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6C50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50D5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DC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\My%20Documents\Letterhead\CO\COLetterhead%20&amp;%20E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0C1C-94DB-4C50-9BBE-1C8CC2E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COLetterhead &amp; Env.dot</Template>
  <TotalTime>1</TotalTime>
  <Pages>1</Pages>
  <Words>99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Archeological Survey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Scott</dc:creator>
  <cp:lastModifiedBy>Lela</cp:lastModifiedBy>
  <cp:revision>2</cp:revision>
  <cp:lastPrinted>2014-10-07T20:32:00Z</cp:lastPrinted>
  <dcterms:created xsi:type="dcterms:W3CDTF">2014-10-08T20:25:00Z</dcterms:created>
  <dcterms:modified xsi:type="dcterms:W3CDTF">2014-10-08T20:25:00Z</dcterms:modified>
</cp:coreProperties>
</file>